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8F" w:rsidRPr="00614D64" w:rsidRDefault="008F028F" w:rsidP="008F028F">
      <w:pPr>
        <w:pStyle w:val="Import0"/>
        <w:spacing w:line="240" w:lineRule="auto"/>
        <w:jc w:val="center"/>
        <w:rPr>
          <w:b/>
          <w:sz w:val="40"/>
          <w:szCs w:val="40"/>
        </w:rPr>
      </w:pPr>
      <w:r w:rsidRPr="00614D64">
        <w:rPr>
          <w:b/>
          <w:sz w:val="40"/>
          <w:szCs w:val="40"/>
        </w:rPr>
        <w:t>Provoz mateřských škol v průběhu letních prázdnin</w:t>
      </w:r>
    </w:p>
    <w:p w:rsidR="008F028F" w:rsidRDefault="008F028F" w:rsidP="008F028F">
      <w:pPr>
        <w:pStyle w:val="Import0"/>
        <w:spacing w:line="240" w:lineRule="auto"/>
        <w:jc w:val="center"/>
        <w:rPr>
          <w:b/>
          <w:sz w:val="40"/>
          <w:szCs w:val="40"/>
        </w:rPr>
      </w:pPr>
    </w:p>
    <w:p w:rsidR="008F028F" w:rsidRPr="00220A5D" w:rsidRDefault="008F028F" w:rsidP="008F028F">
      <w:pPr>
        <w:pStyle w:val="Import0"/>
        <w:spacing w:line="240" w:lineRule="auto"/>
        <w:jc w:val="center"/>
        <w:rPr>
          <w:b/>
          <w:sz w:val="40"/>
          <w:szCs w:val="40"/>
        </w:rPr>
      </w:pPr>
    </w:p>
    <w:p w:rsidR="008F028F" w:rsidRPr="00614D64" w:rsidRDefault="008F028F" w:rsidP="008F028F">
      <w:pPr>
        <w:pStyle w:val="Import3"/>
        <w:ind w:left="0"/>
        <w:rPr>
          <w:b/>
          <w:i/>
          <w:color w:val="00B050"/>
          <w:sz w:val="32"/>
          <w:szCs w:val="32"/>
        </w:rPr>
      </w:pPr>
      <w:proofErr w:type="gramStart"/>
      <w:r w:rsidRPr="00614D64">
        <w:rPr>
          <w:b/>
          <w:i/>
          <w:color w:val="00B050"/>
          <w:sz w:val="32"/>
          <w:szCs w:val="32"/>
        </w:rPr>
        <w:t>1.7</w:t>
      </w:r>
      <w:proofErr w:type="gramEnd"/>
      <w:r w:rsidRPr="00614D64">
        <w:rPr>
          <w:b/>
          <w:i/>
          <w:color w:val="00B050"/>
          <w:sz w:val="32"/>
          <w:szCs w:val="32"/>
        </w:rPr>
        <w:t xml:space="preserve">. – </w:t>
      </w:r>
      <w:r w:rsidRPr="00614D64">
        <w:rPr>
          <w:b/>
          <w:i/>
          <w:color w:val="00B050"/>
          <w:sz w:val="32"/>
          <w:szCs w:val="32"/>
        </w:rPr>
        <w:t>8</w:t>
      </w:r>
      <w:r w:rsidRPr="00614D64">
        <w:rPr>
          <w:b/>
          <w:i/>
          <w:color w:val="00B050"/>
          <w:sz w:val="32"/>
          <w:szCs w:val="32"/>
        </w:rPr>
        <w:t>.7.</w:t>
      </w:r>
      <w:r w:rsidRPr="00614D64">
        <w:rPr>
          <w:b/>
          <w:i/>
          <w:color w:val="00B050"/>
          <w:sz w:val="32"/>
          <w:szCs w:val="32"/>
        </w:rPr>
        <w:t>2022</w:t>
      </w:r>
    </w:p>
    <w:p w:rsidR="008F028F" w:rsidRPr="00614D64" w:rsidRDefault="008F028F" w:rsidP="008F028F">
      <w:pPr>
        <w:pStyle w:val="Import0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 xml:space="preserve">Mateřská škola, Brno, </w:t>
      </w:r>
      <w:r w:rsidRPr="00614D64">
        <w:rPr>
          <w:sz w:val="32"/>
          <w:szCs w:val="32"/>
        </w:rPr>
        <w:t>Dobrovského 66</w:t>
      </w:r>
      <w:r w:rsidRPr="00614D64">
        <w:rPr>
          <w:sz w:val="32"/>
          <w:szCs w:val="32"/>
        </w:rPr>
        <w:t>, příspěvková organizace</w:t>
      </w:r>
    </w:p>
    <w:p w:rsidR="008F028F" w:rsidRPr="00614D64" w:rsidRDefault="008F028F" w:rsidP="008F028F">
      <w:pPr>
        <w:pStyle w:val="Import0"/>
        <w:spacing w:line="240" w:lineRule="auto"/>
        <w:rPr>
          <w:sz w:val="32"/>
          <w:szCs w:val="32"/>
        </w:rPr>
      </w:pPr>
    </w:p>
    <w:p w:rsidR="008F028F" w:rsidRPr="00614D64" w:rsidRDefault="008F028F" w:rsidP="008F028F">
      <w:pPr>
        <w:pStyle w:val="Import0"/>
        <w:spacing w:line="240" w:lineRule="auto"/>
        <w:rPr>
          <w:b/>
          <w:i/>
          <w:color w:val="00B050"/>
          <w:sz w:val="32"/>
          <w:szCs w:val="32"/>
        </w:rPr>
      </w:pPr>
      <w:proofErr w:type="gramStart"/>
      <w:r w:rsidRPr="00614D64">
        <w:rPr>
          <w:b/>
          <w:i/>
          <w:color w:val="00B050"/>
          <w:sz w:val="32"/>
          <w:szCs w:val="32"/>
        </w:rPr>
        <w:t>1</w:t>
      </w:r>
      <w:r w:rsidRPr="00614D64">
        <w:rPr>
          <w:b/>
          <w:i/>
          <w:color w:val="00B050"/>
          <w:sz w:val="32"/>
          <w:szCs w:val="32"/>
        </w:rPr>
        <w:t>.7</w:t>
      </w:r>
      <w:proofErr w:type="gramEnd"/>
      <w:r w:rsidRPr="00614D64">
        <w:rPr>
          <w:b/>
          <w:i/>
          <w:color w:val="00B050"/>
          <w:sz w:val="32"/>
          <w:szCs w:val="32"/>
        </w:rPr>
        <w:t xml:space="preserve">. – </w:t>
      </w:r>
      <w:r w:rsidRPr="00614D64">
        <w:rPr>
          <w:b/>
          <w:i/>
          <w:color w:val="00B050"/>
          <w:sz w:val="32"/>
          <w:szCs w:val="32"/>
        </w:rPr>
        <w:t>15</w:t>
      </w:r>
      <w:r w:rsidRPr="00614D64">
        <w:rPr>
          <w:b/>
          <w:i/>
          <w:color w:val="00B050"/>
          <w:sz w:val="32"/>
          <w:szCs w:val="32"/>
        </w:rPr>
        <w:t>.</w:t>
      </w:r>
      <w:r w:rsidRPr="00614D64">
        <w:rPr>
          <w:b/>
          <w:i/>
          <w:color w:val="00B050"/>
          <w:sz w:val="32"/>
          <w:szCs w:val="32"/>
        </w:rPr>
        <w:t>7.2022</w:t>
      </w:r>
    </w:p>
    <w:p w:rsidR="008F028F" w:rsidRPr="00614D64" w:rsidRDefault="008F028F" w:rsidP="008F028F">
      <w:pPr>
        <w:pStyle w:val="Import0"/>
        <w:numPr>
          <w:ilvl w:val="0"/>
          <w:numId w:val="7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Ma</w:t>
      </w:r>
      <w:r w:rsidRPr="00614D64">
        <w:rPr>
          <w:sz w:val="32"/>
          <w:szCs w:val="32"/>
        </w:rPr>
        <w:t xml:space="preserve">teřská škola, Brno, Chodská </w:t>
      </w:r>
      <w:r w:rsidRPr="00614D64">
        <w:rPr>
          <w:sz w:val="32"/>
          <w:szCs w:val="32"/>
        </w:rPr>
        <w:t>5, příspěvková organizace</w:t>
      </w:r>
    </w:p>
    <w:p w:rsidR="008F028F" w:rsidRPr="00614D64" w:rsidRDefault="008F028F" w:rsidP="00614D64">
      <w:pPr>
        <w:pStyle w:val="Import0"/>
        <w:numPr>
          <w:ilvl w:val="0"/>
          <w:numId w:val="7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 xml:space="preserve">Mateřská škola, Brno, </w:t>
      </w:r>
      <w:r w:rsidRPr="00614D64">
        <w:rPr>
          <w:sz w:val="32"/>
          <w:szCs w:val="32"/>
        </w:rPr>
        <w:t>Purkyňova 21</w:t>
      </w:r>
      <w:r w:rsidRPr="00614D64">
        <w:rPr>
          <w:sz w:val="32"/>
          <w:szCs w:val="32"/>
        </w:rPr>
        <w:t>, příspěvková organizace</w:t>
      </w:r>
    </w:p>
    <w:p w:rsidR="008F028F" w:rsidRPr="00614D64" w:rsidRDefault="008F028F" w:rsidP="008F028F">
      <w:pPr>
        <w:pStyle w:val="Import3"/>
        <w:ind w:left="0"/>
        <w:rPr>
          <w:sz w:val="32"/>
          <w:szCs w:val="32"/>
        </w:rPr>
      </w:pPr>
    </w:p>
    <w:p w:rsidR="008F028F" w:rsidRPr="00614D64" w:rsidRDefault="008F028F" w:rsidP="008F028F">
      <w:pPr>
        <w:pStyle w:val="Import0"/>
        <w:spacing w:line="240" w:lineRule="auto"/>
        <w:rPr>
          <w:b/>
          <w:i/>
          <w:color w:val="00B050"/>
          <w:sz w:val="32"/>
          <w:szCs w:val="32"/>
        </w:rPr>
      </w:pPr>
      <w:proofErr w:type="gramStart"/>
      <w:r w:rsidRPr="00614D64">
        <w:rPr>
          <w:b/>
          <w:i/>
          <w:color w:val="00B050"/>
          <w:sz w:val="32"/>
          <w:szCs w:val="32"/>
        </w:rPr>
        <w:t>18</w:t>
      </w:r>
      <w:r w:rsidRPr="00614D64">
        <w:rPr>
          <w:b/>
          <w:i/>
          <w:color w:val="00B050"/>
          <w:sz w:val="32"/>
          <w:szCs w:val="32"/>
        </w:rPr>
        <w:t>.7</w:t>
      </w:r>
      <w:proofErr w:type="gramEnd"/>
      <w:r w:rsidRPr="00614D64">
        <w:rPr>
          <w:b/>
          <w:i/>
          <w:color w:val="00B050"/>
          <w:sz w:val="32"/>
          <w:szCs w:val="32"/>
        </w:rPr>
        <w:t xml:space="preserve">. – </w:t>
      </w:r>
      <w:r w:rsidRPr="00614D64">
        <w:rPr>
          <w:b/>
          <w:i/>
          <w:color w:val="00B050"/>
          <w:sz w:val="32"/>
          <w:szCs w:val="32"/>
        </w:rPr>
        <w:t>29</w:t>
      </w:r>
      <w:r w:rsidRPr="00614D64">
        <w:rPr>
          <w:b/>
          <w:i/>
          <w:color w:val="00B050"/>
          <w:sz w:val="32"/>
          <w:szCs w:val="32"/>
        </w:rPr>
        <w:t>.</w:t>
      </w:r>
      <w:r w:rsidRPr="00614D64">
        <w:rPr>
          <w:b/>
          <w:i/>
          <w:color w:val="00B050"/>
          <w:sz w:val="32"/>
          <w:szCs w:val="32"/>
        </w:rPr>
        <w:t>7.2022</w:t>
      </w:r>
      <w:r w:rsidRPr="00614D64">
        <w:rPr>
          <w:b/>
          <w:i/>
          <w:color w:val="00B050"/>
          <w:sz w:val="32"/>
          <w:szCs w:val="32"/>
        </w:rPr>
        <w:t xml:space="preserve">                </w:t>
      </w:r>
    </w:p>
    <w:p w:rsidR="008F028F" w:rsidRPr="00614D64" w:rsidRDefault="008F028F" w:rsidP="00614D64">
      <w:pPr>
        <w:pStyle w:val="Import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Mateřská škola, Brno, Božetěchova 65</w:t>
      </w:r>
      <w:r w:rsidR="00614D64" w:rsidRPr="00614D64">
        <w:rPr>
          <w:sz w:val="32"/>
          <w:szCs w:val="32"/>
        </w:rPr>
        <w:t xml:space="preserve">, </w:t>
      </w:r>
      <w:r w:rsidR="00614D64" w:rsidRPr="00614D64">
        <w:rPr>
          <w:sz w:val="32"/>
          <w:szCs w:val="32"/>
        </w:rPr>
        <w:t>příspěvková organizace</w:t>
      </w:r>
    </w:p>
    <w:p w:rsidR="008F028F" w:rsidRPr="00614D64" w:rsidRDefault="008F028F" w:rsidP="008F028F">
      <w:pPr>
        <w:pStyle w:val="Import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Mateřská škola, Brno, Chodská 15, příspěvková organizace</w:t>
      </w:r>
    </w:p>
    <w:p w:rsidR="008F028F" w:rsidRPr="00614D64" w:rsidRDefault="008F028F" w:rsidP="008F028F">
      <w:pPr>
        <w:pStyle w:val="Import0"/>
        <w:spacing w:line="240" w:lineRule="auto"/>
        <w:rPr>
          <w:sz w:val="32"/>
          <w:szCs w:val="32"/>
        </w:rPr>
      </w:pPr>
    </w:p>
    <w:p w:rsidR="008F028F" w:rsidRPr="00D26C5F" w:rsidRDefault="008F028F" w:rsidP="008F028F">
      <w:pPr>
        <w:pStyle w:val="Import0"/>
        <w:spacing w:line="240" w:lineRule="auto"/>
        <w:rPr>
          <w:b/>
          <w:i/>
          <w:color w:val="00B050"/>
          <w:sz w:val="32"/>
          <w:szCs w:val="32"/>
        </w:rPr>
      </w:pPr>
      <w:r w:rsidRPr="00614D64">
        <w:rPr>
          <w:b/>
          <w:i/>
          <w:sz w:val="32"/>
          <w:szCs w:val="32"/>
        </w:rPr>
        <w:t xml:space="preserve"> </w:t>
      </w:r>
      <w:proofErr w:type="gramStart"/>
      <w:r w:rsidRPr="00D26C5F">
        <w:rPr>
          <w:b/>
          <w:i/>
          <w:color w:val="00B050"/>
          <w:sz w:val="32"/>
          <w:szCs w:val="32"/>
        </w:rPr>
        <w:t>1.8</w:t>
      </w:r>
      <w:proofErr w:type="gramEnd"/>
      <w:r w:rsidRPr="00D26C5F">
        <w:rPr>
          <w:b/>
          <w:i/>
          <w:color w:val="00B050"/>
          <w:sz w:val="32"/>
          <w:szCs w:val="32"/>
        </w:rPr>
        <w:t>.</w:t>
      </w:r>
      <w:r w:rsidRPr="00D26C5F">
        <w:rPr>
          <w:b/>
          <w:i/>
          <w:color w:val="00B050"/>
          <w:sz w:val="32"/>
          <w:szCs w:val="32"/>
        </w:rPr>
        <w:t xml:space="preserve"> –  12</w:t>
      </w:r>
      <w:r w:rsidRPr="00D26C5F">
        <w:rPr>
          <w:b/>
          <w:i/>
          <w:color w:val="00B050"/>
          <w:sz w:val="32"/>
          <w:szCs w:val="32"/>
        </w:rPr>
        <w:t>.</w:t>
      </w:r>
      <w:r w:rsidRPr="00D26C5F">
        <w:rPr>
          <w:b/>
          <w:i/>
          <w:color w:val="00B050"/>
          <w:sz w:val="32"/>
          <w:szCs w:val="32"/>
        </w:rPr>
        <w:t>8.2022</w:t>
      </w:r>
      <w:r w:rsidRPr="00D26C5F">
        <w:rPr>
          <w:b/>
          <w:i/>
          <w:color w:val="00B050"/>
          <w:sz w:val="32"/>
          <w:szCs w:val="32"/>
        </w:rPr>
        <w:t xml:space="preserve">                    </w:t>
      </w:r>
    </w:p>
    <w:p w:rsidR="008F028F" w:rsidRPr="00D26C5F" w:rsidRDefault="008F028F" w:rsidP="00D26C5F">
      <w:pPr>
        <w:pStyle w:val="Import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D26C5F">
        <w:rPr>
          <w:sz w:val="32"/>
          <w:szCs w:val="32"/>
        </w:rPr>
        <w:t>Mateřská škola, Brno, Herčíkova 21</w:t>
      </w:r>
      <w:r w:rsidR="00D26C5F" w:rsidRPr="00D26C5F">
        <w:rPr>
          <w:sz w:val="32"/>
          <w:szCs w:val="32"/>
        </w:rPr>
        <w:t xml:space="preserve">, </w:t>
      </w:r>
      <w:r w:rsidR="00D26C5F" w:rsidRPr="00D26C5F">
        <w:rPr>
          <w:sz w:val="32"/>
          <w:szCs w:val="32"/>
        </w:rPr>
        <w:t>příspěvková organizace</w:t>
      </w:r>
      <w:bookmarkStart w:id="0" w:name="_GoBack"/>
      <w:bookmarkEnd w:id="0"/>
    </w:p>
    <w:p w:rsidR="008F028F" w:rsidRPr="00614D64" w:rsidRDefault="008F028F" w:rsidP="008F028F">
      <w:pPr>
        <w:pStyle w:val="Import0"/>
        <w:spacing w:line="240" w:lineRule="auto"/>
        <w:rPr>
          <w:sz w:val="32"/>
          <w:szCs w:val="32"/>
        </w:rPr>
      </w:pPr>
    </w:p>
    <w:p w:rsidR="008F028F" w:rsidRPr="00614D64" w:rsidRDefault="008F028F" w:rsidP="008F028F">
      <w:pPr>
        <w:pStyle w:val="Import0"/>
        <w:spacing w:line="240" w:lineRule="auto"/>
        <w:rPr>
          <w:b/>
          <w:i/>
          <w:color w:val="00B050"/>
          <w:sz w:val="32"/>
          <w:szCs w:val="32"/>
        </w:rPr>
      </w:pPr>
      <w:r w:rsidRPr="00614D64">
        <w:rPr>
          <w:b/>
          <w:i/>
          <w:color w:val="00B050"/>
          <w:sz w:val="32"/>
          <w:szCs w:val="32"/>
        </w:rPr>
        <w:t xml:space="preserve"> </w:t>
      </w:r>
      <w:proofErr w:type="gramStart"/>
      <w:r w:rsidRPr="00614D64">
        <w:rPr>
          <w:b/>
          <w:i/>
          <w:color w:val="00B050"/>
          <w:sz w:val="32"/>
          <w:szCs w:val="32"/>
        </w:rPr>
        <w:t>15</w:t>
      </w:r>
      <w:r w:rsidRPr="00614D64">
        <w:rPr>
          <w:b/>
          <w:i/>
          <w:color w:val="00B050"/>
          <w:sz w:val="32"/>
          <w:szCs w:val="32"/>
        </w:rPr>
        <w:t>.8</w:t>
      </w:r>
      <w:proofErr w:type="gramEnd"/>
      <w:r w:rsidRPr="00614D64">
        <w:rPr>
          <w:b/>
          <w:i/>
          <w:color w:val="00B050"/>
          <w:sz w:val="32"/>
          <w:szCs w:val="32"/>
        </w:rPr>
        <w:t xml:space="preserve">. – </w:t>
      </w:r>
      <w:r w:rsidRPr="00614D64">
        <w:rPr>
          <w:b/>
          <w:i/>
          <w:color w:val="00B050"/>
          <w:sz w:val="32"/>
          <w:szCs w:val="32"/>
        </w:rPr>
        <w:t>24.8.2022</w:t>
      </w:r>
      <w:r w:rsidRPr="00614D64">
        <w:rPr>
          <w:b/>
          <w:i/>
          <w:color w:val="00B050"/>
          <w:sz w:val="32"/>
          <w:szCs w:val="32"/>
        </w:rPr>
        <w:t xml:space="preserve">                  </w:t>
      </w:r>
    </w:p>
    <w:p w:rsidR="00614D64" w:rsidRPr="00614D64" w:rsidRDefault="00614D64" w:rsidP="00614D64">
      <w:pPr>
        <w:pStyle w:val="Import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Mateřská škola Rozárka, Brno, Herčíkova 12, příspěvková organizace</w:t>
      </w:r>
    </w:p>
    <w:p w:rsidR="008F028F" w:rsidRPr="00614D64" w:rsidRDefault="00614D64" w:rsidP="008F028F">
      <w:pPr>
        <w:pStyle w:val="Import0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ZŠ a MŠ, Brno, Staňkova 14</w:t>
      </w:r>
      <w:r w:rsidRPr="00614D64">
        <w:rPr>
          <w:sz w:val="32"/>
          <w:szCs w:val="32"/>
        </w:rPr>
        <w:t xml:space="preserve">, </w:t>
      </w:r>
      <w:r w:rsidRPr="00614D64">
        <w:rPr>
          <w:sz w:val="32"/>
          <w:szCs w:val="32"/>
        </w:rPr>
        <w:t>příspěvková organizace</w:t>
      </w:r>
    </w:p>
    <w:p w:rsidR="008F028F" w:rsidRPr="00614D64" w:rsidRDefault="008F028F" w:rsidP="008F028F">
      <w:pPr>
        <w:pStyle w:val="Import0"/>
        <w:spacing w:line="240" w:lineRule="auto"/>
        <w:rPr>
          <w:sz w:val="32"/>
          <w:szCs w:val="32"/>
        </w:rPr>
      </w:pPr>
    </w:p>
    <w:p w:rsidR="008F028F" w:rsidRPr="00614D64" w:rsidRDefault="00614D64" w:rsidP="008F028F">
      <w:pPr>
        <w:pStyle w:val="Import0"/>
        <w:spacing w:line="240" w:lineRule="auto"/>
        <w:rPr>
          <w:b/>
          <w:i/>
          <w:color w:val="00B050"/>
          <w:sz w:val="32"/>
          <w:szCs w:val="32"/>
        </w:rPr>
      </w:pPr>
      <w:r w:rsidRPr="00614D64">
        <w:rPr>
          <w:b/>
          <w:i/>
          <w:color w:val="00B050"/>
          <w:sz w:val="32"/>
          <w:szCs w:val="32"/>
        </w:rPr>
        <w:t xml:space="preserve"> </w:t>
      </w:r>
      <w:proofErr w:type="gramStart"/>
      <w:r w:rsidRPr="00614D64">
        <w:rPr>
          <w:b/>
          <w:i/>
          <w:color w:val="00B050"/>
          <w:sz w:val="32"/>
          <w:szCs w:val="32"/>
        </w:rPr>
        <w:t>25</w:t>
      </w:r>
      <w:r w:rsidR="008F028F" w:rsidRPr="00614D64">
        <w:rPr>
          <w:b/>
          <w:i/>
          <w:color w:val="00B050"/>
          <w:sz w:val="32"/>
          <w:szCs w:val="32"/>
        </w:rPr>
        <w:t>.8</w:t>
      </w:r>
      <w:proofErr w:type="gramEnd"/>
      <w:r w:rsidR="008F028F" w:rsidRPr="00614D64">
        <w:rPr>
          <w:b/>
          <w:i/>
          <w:color w:val="00B050"/>
          <w:sz w:val="32"/>
          <w:szCs w:val="32"/>
        </w:rPr>
        <w:t>. – 31</w:t>
      </w:r>
      <w:r w:rsidRPr="00614D64">
        <w:rPr>
          <w:b/>
          <w:i/>
          <w:color w:val="00B050"/>
          <w:sz w:val="32"/>
          <w:szCs w:val="32"/>
        </w:rPr>
        <w:t>.8.2022</w:t>
      </w:r>
      <w:r w:rsidR="008F028F" w:rsidRPr="00614D64">
        <w:rPr>
          <w:b/>
          <w:i/>
          <w:color w:val="00B050"/>
          <w:sz w:val="32"/>
          <w:szCs w:val="32"/>
        </w:rPr>
        <w:t xml:space="preserve">                 </w:t>
      </w:r>
    </w:p>
    <w:p w:rsidR="008F028F" w:rsidRPr="00614D64" w:rsidRDefault="008F028F" w:rsidP="008F028F">
      <w:pPr>
        <w:pStyle w:val="Import0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14D64">
        <w:rPr>
          <w:sz w:val="32"/>
          <w:szCs w:val="32"/>
        </w:rPr>
        <w:t>MŠ uzavřeny – příprava na zahájení nového školního roku</w:t>
      </w:r>
    </w:p>
    <w:p w:rsidR="008F028F" w:rsidRPr="00614D64" w:rsidRDefault="008F028F" w:rsidP="008F028F">
      <w:pPr>
        <w:pStyle w:val="Import3"/>
        <w:ind w:left="0"/>
        <w:rPr>
          <w:sz w:val="32"/>
          <w:szCs w:val="32"/>
        </w:rPr>
      </w:pPr>
    </w:p>
    <w:p w:rsidR="008F028F" w:rsidRDefault="008F028F" w:rsidP="008F028F">
      <w:pPr>
        <w:pStyle w:val="Import0"/>
        <w:spacing w:line="240" w:lineRule="auto"/>
      </w:pPr>
    </w:p>
    <w:p w:rsidR="008F028F" w:rsidRDefault="008F028F" w:rsidP="008F028F">
      <w:pPr>
        <w:pStyle w:val="Import0"/>
        <w:spacing w:line="240" w:lineRule="auto"/>
        <w:rPr>
          <w:sz w:val="28"/>
          <w:szCs w:val="28"/>
        </w:rPr>
      </w:pPr>
      <w:r w:rsidRPr="00D42F3E">
        <w:rPr>
          <w:sz w:val="28"/>
          <w:szCs w:val="28"/>
        </w:rPr>
        <w:t>V průběhu letních prázdnin bud</w:t>
      </w:r>
      <w:r w:rsidR="00614D64">
        <w:rPr>
          <w:sz w:val="28"/>
          <w:szCs w:val="28"/>
        </w:rPr>
        <w:t>e otevřeno 8 z 10</w:t>
      </w:r>
      <w:r w:rsidRPr="00D42F3E">
        <w:rPr>
          <w:sz w:val="28"/>
          <w:szCs w:val="28"/>
        </w:rPr>
        <w:t xml:space="preserve"> mateřských škol. </w:t>
      </w:r>
      <w:r w:rsidRPr="00D42F3E">
        <w:rPr>
          <w:color w:val="000000"/>
          <w:sz w:val="28"/>
          <w:szCs w:val="28"/>
        </w:rPr>
        <w:t>Poslední</w:t>
      </w:r>
      <w:r w:rsidR="00614D64">
        <w:rPr>
          <w:color w:val="000000"/>
          <w:sz w:val="28"/>
          <w:szCs w:val="28"/>
        </w:rPr>
        <w:t xml:space="preserve"> srpnové pracovní dny (od 25</w:t>
      </w:r>
      <w:r>
        <w:rPr>
          <w:color w:val="000000"/>
          <w:sz w:val="28"/>
          <w:szCs w:val="28"/>
        </w:rPr>
        <w:t xml:space="preserve">. 8. </w:t>
      </w:r>
      <w:r w:rsidRPr="00D42F3E">
        <w:rPr>
          <w:color w:val="000000"/>
          <w:sz w:val="28"/>
          <w:szCs w:val="28"/>
        </w:rPr>
        <w:t>do 31.</w:t>
      </w:r>
      <w:r>
        <w:rPr>
          <w:color w:val="000000"/>
          <w:sz w:val="28"/>
          <w:szCs w:val="28"/>
        </w:rPr>
        <w:t xml:space="preserve"> </w:t>
      </w:r>
      <w:r w:rsidRPr="00D42F3E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="00614D64">
        <w:rPr>
          <w:color w:val="000000"/>
          <w:sz w:val="28"/>
          <w:szCs w:val="28"/>
        </w:rPr>
        <w:t>2022</w:t>
      </w:r>
      <w:r w:rsidRPr="00D42F3E">
        <w:rPr>
          <w:color w:val="000000"/>
          <w:sz w:val="28"/>
          <w:szCs w:val="28"/>
        </w:rPr>
        <w:t>) budou všechny školy uzavřeny, protože se připravují na zahájení nového školního roku.</w:t>
      </w:r>
      <w:r w:rsidRPr="00D42F3E">
        <w:rPr>
          <w:sz w:val="28"/>
          <w:szCs w:val="28"/>
        </w:rPr>
        <w:t xml:space="preserve"> </w:t>
      </w:r>
    </w:p>
    <w:p w:rsidR="00614D64" w:rsidRPr="00D42F3E" w:rsidRDefault="00614D64" w:rsidP="008F028F">
      <w:pPr>
        <w:pStyle w:val="Import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 MŠ Bulharská 62 a MŠ Vackova proběhne během letních prázdnin rekonstrukce. </w:t>
      </w:r>
    </w:p>
    <w:p w:rsidR="008F028F" w:rsidRDefault="008F028F" w:rsidP="008F028F">
      <w:pPr>
        <w:pStyle w:val="Import0"/>
        <w:spacing w:line="240" w:lineRule="auto"/>
      </w:pPr>
    </w:p>
    <w:p w:rsidR="00AE6264" w:rsidRDefault="00AE6264"/>
    <w:sectPr w:rsidR="00AE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BE6"/>
    <w:multiLevelType w:val="hybridMultilevel"/>
    <w:tmpl w:val="6C4AB6FE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5D0630A"/>
    <w:multiLevelType w:val="hybridMultilevel"/>
    <w:tmpl w:val="D8E8D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1EF3"/>
    <w:multiLevelType w:val="hybridMultilevel"/>
    <w:tmpl w:val="FAB21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772C"/>
    <w:multiLevelType w:val="hybridMultilevel"/>
    <w:tmpl w:val="EDFC82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3950"/>
    <w:multiLevelType w:val="hybridMultilevel"/>
    <w:tmpl w:val="D868A6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15C4"/>
    <w:multiLevelType w:val="hybridMultilevel"/>
    <w:tmpl w:val="8068AEE2"/>
    <w:lvl w:ilvl="0" w:tplc="040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5564653"/>
    <w:multiLevelType w:val="hybridMultilevel"/>
    <w:tmpl w:val="2836E57A"/>
    <w:lvl w:ilvl="0" w:tplc="0405000B">
      <w:start w:val="1"/>
      <w:numFmt w:val="bullet"/>
      <w:lvlText w:val=""/>
      <w:lvlJc w:val="left"/>
      <w:pPr>
        <w:ind w:left="2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8F"/>
    <w:rsid w:val="00614D64"/>
    <w:rsid w:val="008F028F"/>
    <w:rsid w:val="00AE6264"/>
    <w:rsid w:val="00D26C5F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5975"/>
  <w15:chartTrackingRefBased/>
  <w15:docId w15:val="{EE29A9F2-C77A-498F-9D7F-15ACC3A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8F028F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3">
    <w:name w:val="Import 3"/>
    <w:basedOn w:val="Import0"/>
    <w:rsid w:val="008F02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2022-03-23T15:38:00Z</cp:lastPrinted>
  <dcterms:created xsi:type="dcterms:W3CDTF">2022-03-23T15:08:00Z</dcterms:created>
  <dcterms:modified xsi:type="dcterms:W3CDTF">2022-03-23T15:40:00Z</dcterms:modified>
</cp:coreProperties>
</file>